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FF" w:rsidRDefault="008F1AFF" w:rsidP="00F0150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Инструкционная карта № 3</w:t>
      </w:r>
    </w:p>
    <w:p w:rsidR="00DD7C68" w:rsidRDefault="00F01504" w:rsidP="00F0150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01504">
        <w:rPr>
          <w:rFonts w:ascii="Times New Roman" w:hAnsi="Times New Roman" w:cs="Times New Roman"/>
          <w:b/>
          <w:sz w:val="32"/>
          <w:szCs w:val="32"/>
        </w:rPr>
        <w:t>Практическая работа № 3</w:t>
      </w:r>
    </w:p>
    <w:p w:rsidR="00F01504" w:rsidRDefault="00F01504" w:rsidP="00F0150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01504" w:rsidRDefault="00F01504" w:rsidP="00F01504">
      <w:pPr>
        <w:pStyle w:val="a3"/>
        <w:rPr>
          <w:rFonts w:ascii="Times New Roman" w:hAnsi="Times New Roman" w:cs="Times New Roman"/>
          <w:sz w:val="28"/>
          <w:szCs w:val="28"/>
        </w:rPr>
      </w:pPr>
      <w:r w:rsidRPr="00F01504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>. Основные способы образования слов.</w:t>
      </w:r>
    </w:p>
    <w:p w:rsidR="00F01504" w:rsidRDefault="00F01504" w:rsidP="00F015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1504" w:rsidRDefault="00F01504" w:rsidP="008F1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Учиться образовывать слова новыми способами, уметь проводить словообразовательный анализ слов, уметь определять способ словообразования.</w:t>
      </w:r>
    </w:p>
    <w:p w:rsidR="00F01504" w:rsidRDefault="00F01504" w:rsidP="008F1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1504" w:rsidRDefault="00F01504" w:rsidP="00F0150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01504">
        <w:rPr>
          <w:rFonts w:ascii="Times New Roman" w:hAnsi="Times New Roman" w:cs="Times New Roman"/>
          <w:b/>
          <w:sz w:val="32"/>
          <w:szCs w:val="32"/>
        </w:rPr>
        <w:t>Пояснения к работе.</w:t>
      </w:r>
    </w:p>
    <w:p w:rsidR="00F01504" w:rsidRPr="00F01504" w:rsidRDefault="00F01504" w:rsidP="00F0150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F01504" w:rsidRDefault="00F01504" w:rsidP="008F1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01504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F01504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F01504">
        <w:rPr>
          <w:rFonts w:ascii="Times New Roman" w:hAnsi="Times New Roman" w:cs="Times New Roman"/>
          <w:sz w:val="28"/>
          <w:szCs w:val="28"/>
        </w:rPr>
        <w:t xml:space="preserve"> изучает морфемный строй языка,  совокупность вычленяемых  в словах морфем и 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1504">
        <w:rPr>
          <w:rFonts w:ascii="Times New Roman" w:hAnsi="Times New Roman" w:cs="Times New Roman"/>
          <w:sz w:val="28"/>
          <w:szCs w:val="28"/>
        </w:rPr>
        <w:t>типы.</w:t>
      </w:r>
      <w:r>
        <w:rPr>
          <w:rFonts w:ascii="Times New Roman" w:hAnsi="Times New Roman" w:cs="Times New Roman"/>
          <w:sz w:val="28"/>
          <w:szCs w:val="28"/>
        </w:rPr>
        <w:t xml:space="preserve"> Основной объект исследования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-</w:t>
      </w:r>
    </w:p>
    <w:p w:rsidR="00F01504" w:rsidRDefault="00F01504" w:rsidP="008F1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01504">
        <w:rPr>
          <w:rFonts w:ascii="Times New Roman" w:hAnsi="Times New Roman" w:cs="Times New Roman"/>
          <w:b/>
          <w:sz w:val="28"/>
          <w:szCs w:val="28"/>
        </w:rPr>
        <w:t xml:space="preserve">морфема   </w:t>
      </w:r>
      <w:r>
        <w:rPr>
          <w:rFonts w:ascii="Times New Roman" w:hAnsi="Times New Roman" w:cs="Times New Roman"/>
          <w:b/>
          <w:sz w:val="28"/>
          <w:szCs w:val="28"/>
        </w:rPr>
        <w:t xml:space="preserve">- минимальная значимая часть слова. </w:t>
      </w:r>
      <w:r w:rsidRPr="00F01504">
        <w:rPr>
          <w:rFonts w:ascii="Times New Roman" w:hAnsi="Times New Roman" w:cs="Times New Roman"/>
          <w:sz w:val="28"/>
          <w:szCs w:val="28"/>
        </w:rPr>
        <w:t>В русском языке</w:t>
      </w:r>
      <w:r>
        <w:rPr>
          <w:rFonts w:ascii="Times New Roman" w:hAnsi="Times New Roman" w:cs="Times New Roman"/>
          <w:sz w:val="28"/>
          <w:szCs w:val="28"/>
        </w:rPr>
        <w:t xml:space="preserve"> существуют морфемы такие, как аффиксы, префиксы,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постфиксы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отношению к концу слова   выделяется окончание формальное и нулевое.</w:t>
      </w:r>
      <w:r w:rsidR="00AE3368">
        <w:rPr>
          <w:rFonts w:ascii="Times New Roman" w:hAnsi="Times New Roman" w:cs="Times New Roman"/>
          <w:sz w:val="28"/>
          <w:szCs w:val="28"/>
        </w:rPr>
        <w:t xml:space="preserve"> Не существует в русском языку слов без корня. Слова, имеющие один корень, называются родственными или однокоренными.</w:t>
      </w:r>
    </w:p>
    <w:p w:rsidR="00AE3368" w:rsidRDefault="00AE3368" w:rsidP="008F1A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Словообразовательный уровень в языке выполняет три функции:</w:t>
      </w:r>
    </w:p>
    <w:p w:rsidR="00AE3368" w:rsidRPr="00AE3368" w:rsidRDefault="00AE3368" w:rsidP="008F1A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«производство новых слов»</w:t>
      </w:r>
    </w:p>
    <w:p w:rsidR="00AE3368" w:rsidRPr="00AE3368" w:rsidRDefault="00AE3368" w:rsidP="008F1A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Словообразование дает возможность выразить эмоционально-оценочные значения: дом-домишко-домище.</w:t>
      </w:r>
    </w:p>
    <w:p w:rsidR="00AE3368" w:rsidRPr="00AE3368" w:rsidRDefault="00AE3368" w:rsidP="008F1A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Целый ряд словообразовательных моделей дает возможность выразить одно значение словами разных частей речи: тревожный-тревожно-тревога-тревожиться.</w:t>
      </w:r>
    </w:p>
    <w:p w:rsidR="00AE3368" w:rsidRDefault="00AE3368" w:rsidP="008F1AFF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Основа слова,</w:t>
      </w:r>
      <w:r w:rsidR="008F1AFF">
        <w:rPr>
          <w:rFonts w:ascii="Times New Roman" w:hAnsi="Times New Roman" w:cs="Times New Roman"/>
          <w:sz w:val="28"/>
          <w:szCs w:val="28"/>
        </w:rPr>
        <w:t xml:space="preserve"> которая производит новые слова</w:t>
      </w:r>
      <w:r>
        <w:rPr>
          <w:rFonts w:ascii="Times New Roman" w:hAnsi="Times New Roman" w:cs="Times New Roman"/>
          <w:sz w:val="28"/>
          <w:szCs w:val="28"/>
        </w:rPr>
        <w:t>, называется производящей.</w:t>
      </w:r>
    </w:p>
    <w:p w:rsidR="00AE3368" w:rsidRDefault="00AE3368" w:rsidP="008F1AFF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E3368" w:rsidRDefault="00AE3368" w:rsidP="008F1AFF">
      <w:pPr>
        <w:pStyle w:val="a3"/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Задание.</w:t>
      </w:r>
    </w:p>
    <w:p w:rsidR="00AE3368" w:rsidRDefault="00AE3368" w:rsidP="00AE3368">
      <w:pPr>
        <w:pStyle w:val="a3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E3368" w:rsidRDefault="00AE3368" w:rsidP="00AE336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1.Самостоятельно изучить пояснения к работе.</w:t>
      </w:r>
    </w:p>
    <w:p w:rsidR="00AE3368" w:rsidRDefault="00AE3368" w:rsidP="00AE336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2.Познакомиться с составом и последовательностью выполнения заданий.</w:t>
      </w:r>
    </w:p>
    <w:p w:rsidR="00AE3368" w:rsidRDefault="00AE3368" w:rsidP="00AE336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3.Выполнить задания.</w:t>
      </w:r>
    </w:p>
    <w:p w:rsidR="00AE3368" w:rsidRDefault="00AE3368" w:rsidP="00AE336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4.Подготовить ответы на контрольные вопросы.</w:t>
      </w:r>
    </w:p>
    <w:p w:rsidR="00AE3368" w:rsidRDefault="00AE3368" w:rsidP="00AE336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AE3368" w:rsidRDefault="00AE3368" w:rsidP="00AE3368">
      <w:pPr>
        <w:pStyle w:val="a3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Состав и последовательность выполнения работы.</w:t>
      </w:r>
    </w:p>
    <w:p w:rsidR="00AE3368" w:rsidRDefault="00AE3368" w:rsidP="00AE3368">
      <w:pPr>
        <w:pStyle w:val="a3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E3368" w:rsidRDefault="008F1AFF" w:rsidP="00AE336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AE33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368">
        <w:rPr>
          <w:rFonts w:ascii="Times New Roman" w:hAnsi="Times New Roman" w:cs="Times New Roman"/>
          <w:sz w:val="28"/>
          <w:szCs w:val="28"/>
        </w:rPr>
        <w:t>Докажите, что по своему составу слова русского языка различны:</w:t>
      </w:r>
    </w:p>
    <w:p w:rsidR="00AE3368" w:rsidRDefault="00AE3368" w:rsidP="00AE336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Спишите, разберите</w:t>
      </w:r>
      <w:r w:rsidR="005724FD">
        <w:rPr>
          <w:rFonts w:ascii="Times New Roman" w:hAnsi="Times New Roman" w:cs="Times New Roman"/>
          <w:sz w:val="28"/>
          <w:szCs w:val="28"/>
        </w:rPr>
        <w:t xml:space="preserve"> слова по составу.</w:t>
      </w:r>
    </w:p>
    <w:p w:rsidR="005724FD" w:rsidRDefault="005724FD" w:rsidP="00AE336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Укоризна, охотник, прибежать, подберезовик, вертолет, учитель, очарованный, грузовик, скалолаз, коротковолновый.</w:t>
      </w:r>
    </w:p>
    <w:p w:rsidR="008F1AFF" w:rsidRDefault="008F1AFF" w:rsidP="00AE336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5724FD" w:rsidRDefault="005724FD" w:rsidP="00AE336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5724FD" w:rsidRDefault="008F1AFF" w:rsidP="008F1A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5724FD">
        <w:rPr>
          <w:rFonts w:ascii="Times New Roman" w:hAnsi="Times New Roman" w:cs="Times New Roman"/>
          <w:sz w:val="28"/>
          <w:szCs w:val="28"/>
        </w:rPr>
        <w:t>. Укажите способы образования данных слов.</w:t>
      </w:r>
    </w:p>
    <w:p w:rsidR="005724FD" w:rsidRDefault="005724FD" w:rsidP="00AE336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Выход, подоконник, землетрясение, больной, вышеуказанный, </w:t>
      </w:r>
    </w:p>
    <w:p w:rsidR="005724FD" w:rsidRDefault="005724FD" w:rsidP="00AE336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Тянь-Шань, редколлегия,  столовая, физкультура, приусадебный, домотканый.</w:t>
      </w:r>
    </w:p>
    <w:p w:rsidR="005724FD" w:rsidRDefault="005724FD" w:rsidP="00AE336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5724FD" w:rsidRDefault="008F1AFF" w:rsidP="005724F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24FD">
        <w:rPr>
          <w:rFonts w:ascii="Times New Roman" w:hAnsi="Times New Roman" w:cs="Times New Roman"/>
          <w:sz w:val="28"/>
          <w:szCs w:val="28"/>
        </w:rPr>
        <w:t>.Выпишите в два столбика родственные слова и формы одного и того же слова.</w:t>
      </w:r>
    </w:p>
    <w:p w:rsidR="005724FD" w:rsidRDefault="005724FD" w:rsidP="005724F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1) свет, светлеть, светлячок, светлячка, светить, свечение, светлячком.</w:t>
      </w:r>
    </w:p>
    <w:p w:rsidR="005724FD" w:rsidRDefault="005724FD" w:rsidP="005724F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2) краска, красить, краски, окраска, покрасить, краской.</w:t>
      </w:r>
    </w:p>
    <w:p w:rsidR="005724FD" w:rsidRDefault="005724FD" w:rsidP="005724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24FD" w:rsidRDefault="008F1AFF" w:rsidP="005724F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  <w:r w:rsidR="005724FD">
        <w:rPr>
          <w:rFonts w:ascii="Times New Roman" w:hAnsi="Times New Roman" w:cs="Times New Roman"/>
          <w:sz w:val="28"/>
          <w:szCs w:val="28"/>
        </w:rPr>
        <w:t>.Образуйте новые слова о данных слов разными способами словообразования.</w:t>
      </w:r>
    </w:p>
    <w:p w:rsidR="005724FD" w:rsidRDefault="005724FD" w:rsidP="005724F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Боль, вода, смех, дорога.</w:t>
      </w:r>
    </w:p>
    <w:p w:rsidR="005724FD" w:rsidRDefault="005724FD" w:rsidP="005724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24FD" w:rsidRDefault="008F1AFF" w:rsidP="005724F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  <w:r w:rsidR="006E71F2">
        <w:rPr>
          <w:rFonts w:ascii="Times New Roman" w:hAnsi="Times New Roman" w:cs="Times New Roman"/>
          <w:sz w:val="28"/>
          <w:szCs w:val="28"/>
        </w:rPr>
        <w:t>.</w:t>
      </w:r>
      <w:r w:rsidR="00C6538E">
        <w:rPr>
          <w:rFonts w:ascii="Times New Roman" w:hAnsi="Times New Roman" w:cs="Times New Roman"/>
          <w:sz w:val="28"/>
          <w:szCs w:val="28"/>
        </w:rPr>
        <w:t xml:space="preserve"> </w:t>
      </w:r>
      <w:r w:rsidR="006E71F2">
        <w:rPr>
          <w:rFonts w:ascii="Times New Roman" w:hAnsi="Times New Roman" w:cs="Times New Roman"/>
          <w:sz w:val="28"/>
          <w:szCs w:val="28"/>
        </w:rPr>
        <w:t>Выразите и запишите данные слова словами разных частей речи.</w:t>
      </w:r>
    </w:p>
    <w:p w:rsidR="006E71F2" w:rsidRDefault="006E71F2" w:rsidP="005724F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Грустный, печальный.</w:t>
      </w:r>
    </w:p>
    <w:p w:rsidR="006E71F2" w:rsidRDefault="006E71F2" w:rsidP="005724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2" w:rsidRDefault="006E71F2" w:rsidP="006E71F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Контрольные вопросы.</w:t>
      </w:r>
    </w:p>
    <w:p w:rsidR="006E71F2" w:rsidRDefault="006E71F2" w:rsidP="006E71F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71F2" w:rsidRPr="006E71F2" w:rsidRDefault="006E71F2" w:rsidP="006E71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E71F2">
        <w:rPr>
          <w:rFonts w:ascii="Times New Roman" w:hAnsi="Times New Roman" w:cs="Times New Roman"/>
          <w:sz w:val="28"/>
          <w:szCs w:val="28"/>
        </w:rPr>
        <w:t>Какая основа называется производящей?</w:t>
      </w:r>
    </w:p>
    <w:p w:rsidR="006E71F2" w:rsidRDefault="006E71F2" w:rsidP="006E71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E71F2">
        <w:rPr>
          <w:rFonts w:ascii="Times New Roman" w:hAnsi="Times New Roman" w:cs="Times New Roman"/>
          <w:sz w:val="28"/>
          <w:szCs w:val="28"/>
        </w:rPr>
        <w:t>Чем сло</w:t>
      </w:r>
      <w:r>
        <w:rPr>
          <w:rFonts w:ascii="Times New Roman" w:hAnsi="Times New Roman" w:cs="Times New Roman"/>
          <w:sz w:val="28"/>
          <w:szCs w:val="28"/>
        </w:rPr>
        <w:t>вообразовательный разбор отличается от разбора слова по составу.</w:t>
      </w:r>
    </w:p>
    <w:p w:rsidR="006E71F2" w:rsidRDefault="006E71F2" w:rsidP="006E71F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морфемы, перечислите их.</w:t>
      </w:r>
    </w:p>
    <w:p w:rsidR="006E71F2" w:rsidRDefault="006E71F2" w:rsidP="006E71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71F2" w:rsidRDefault="006E71F2" w:rsidP="006E71F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Литература</w:t>
      </w:r>
    </w:p>
    <w:p w:rsidR="006E71F2" w:rsidRDefault="006E71F2" w:rsidP="006E71F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71F2" w:rsidRDefault="006E71F2" w:rsidP="006E71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1.Л.А. Введенская, М.Н. Черкасова «Русский язык и культура речи: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 пособие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.</w:t>
      </w:r>
      <w:r w:rsidR="00C6538E">
        <w:rPr>
          <w:rFonts w:ascii="Times New Roman" w:hAnsi="Times New Roman" w:cs="Times New Roman"/>
          <w:sz w:val="28"/>
          <w:szCs w:val="28"/>
        </w:rPr>
        <w:t xml:space="preserve"> </w:t>
      </w:r>
      <w:r w:rsidR="00117E38">
        <w:rPr>
          <w:rFonts w:ascii="Times New Roman" w:hAnsi="Times New Roman" w:cs="Times New Roman"/>
          <w:sz w:val="28"/>
          <w:szCs w:val="28"/>
        </w:rPr>
        <w:t>- Ростов н/Д./: Феникс, 2015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71F2" w:rsidRPr="006E71F2" w:rsidRDefault="006E71F2" w:rsidP="006E71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М.Ю.Сидорова, В.С. Савельев «</w:t>
      </w:r>
      <w:r w:rsidR="00117E38">
        <w:rPr>
          <w:rFonts w:ascii="Times New Roman" w:hAnsi="Times New Roman" w:cs="Times New Roman"/>
          <w:sz w:val="28"/>
          <w:szCs w:val="28"/>
        </w:rPr>
        <w:t>Русский язык» -2 – е изд.- М 201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7</w:t>
      </w:r>
    </w:p>
    <w:sectPr w:rsidR="006E71F2" w:rsidRPr="006E71F2" w:rsidSect="00DD7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D238A"/>
    <w:multiLevelType w:val="hybridMultilevel"/>
    <w:tmpl w:val="733AF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C47AEF"/>
    <w:multiLevelType w:val="hybridMultilevel"/>
    <w:tmpl w:val="88362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1504"/>
    <w:rsid w:val="00117E38"/>
    <w:rsid w:val="005724FD"/>
    <w:rsid w:val="006E71F2"/>
    <w:rsid w:val="008F1AFF"/>
    <w:rsid w:val="00AE3368"/>
    <w:rsid w:val="00C6538E"/>
    <w:rsid w:val="00DD7C68"/>
    <w:rsid w:val="00F01504"/>
    <w:rsid w:val="00F2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3D1CEF-2FEF-4333-A1CF-D334F9B65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50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17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7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ПЛЕССКИЙ АГРАРНЫЙ КОЛЛЕДЖ</Company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Dnevnoe</dc:creator>
  <cp:keywords/>
  <dc:description/>
  <cp:lastModifiedBy>DNEVNOE</cp:lastModifiedBy>
  <cp:revision>7</cp:revision>
  <cp:lastPrinted>2018-03-12T12:43:00Z</cp:lastPrinted>
  <dcterms:created xsi:type="dcterms:W3CDTF">2010-12-08T12:57:00Z</dcterms:created>
  <dcterms:modified xsi:type="dcterms:W3CDTF">2018-03-12T12:43:00Z</dcterms:modified>
</cp:coreProperties>
</file>